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B7" w:rsidRDefault="002266B7" w:rsidP="002266B7">
      <w:pPr>
        <w:rPr>
          <w:i/>
        </w:rPr>
      </w:pPr>
      <w:r>
        <w:rPr>
          <w:i/>
        </w:rPr>
        <w:t>CHNA 2022 Work Group Agenda 2-1-22</w:t>
      </w:r>
    </w:p>
    <w:p w:rsidR="002266B7" w:rsidRDefault="002266B7" w:rsidP="002266B7"/>
    <w:p w:rsidR="002266B7" w:rsidRDefault="002266B7" w:rsidP="002266B7">
      <w:pPr>
        <w:pStyle w:val="ListParagraph"/>
        <w:numPr>
          <w:ilvl w:val="0"/>
          <w:numId w:val="1"/>
        </w:numPr>
      </w:pPr>
      <w:r>
        <w:t>Welcome and Introductions</w:t>
      </w:r>
    </w:p>
    <w:p w:rsidR="002266B7" w:rsidRDefault="002266B7" w:rsidP="002266B7">
      <w:pPr>
        <w:pStyle w:val="ListParagraph"/>
        <w:numPr>
          <w:ilvl w:val="0"/>
          <w:numId w:val="1"/>
        </w:numPr>
      </w:pPr>
      <w:r>
        <w:t>Timeline</w:t>
      </w:r>
    </w:p>
    <w:p w:rsidR="002266B7" w:rsidRDefault="002266B7" w:rsidP="002266B7">
      <w:pPr>
        <w:pStyle w:val="ListParagraph"/>
        <w:numPr>
          <w:ilvl w:val="0"/>
          <w:numId w:val="1"/>
        </w:numPr>
      </w:pPr>
      <w:r>
        <w:t>CBO Analysis Update</w:t>
      </w:r>
    </w:p>
    <w:p w:rsidR="002266B7" w:rsidRDefault="002266B7" w:rsidP="002266B7">
      <w:pPr>
        <w:pStyle w:val="ListParagraph"/>
        <w:numPr>
          <w:ilvl w:val="0"/>
          <w:numId w:val="1"/>
        </w:numPr>
      </w:pPr>
      <w:r>
        <w:t>CHAS Analysis Update</w:t>
      </w:r>
    </w:p>
    <w:p w:rsidR="002266B7" w:rsidRDefault="002266B7" w:rsidP="002266B7">
      <w:pPr>
        <w:pStyle w:val="ListParagraph"/>
        <w:numPr>
          <w:ilvl w:val="0"/>
          <w:numId w:val="1"/>
        </w:numPr>
      </w:pPr>
      <w:r>
        <w:t>Next Steps</w:t>
      </w:r>
    </w:p>
    <w:p w:rsidR="002266B7" w:rsidRDefault="002266B7" w:rsidP="002266B7">
      <w:pPr>
        <w:pStyle w:val="ListParagraph"/>
        <w:numPr>
          <w:ilvl w:val="0"/>
          <w:numId w:val="1"/>
        </w:numPr>
      </w:pPr>
      <w:r>
        <w:t>Discussion, Questions, Concerns</w:t>
      </w:r>
    </w:p>
    <w:p w:rsidR="002266B7" w:rsidRDefault="002266B7" w:rsidP="002266B7">
      <w:pPr>
        <w:pStyle w:val="ListParagraph"/>
        <w:numPr>
          <w:ilvl w:val="0"/>
          <w:numId w:val="1"/>
        </w:numPr>
      </w:pPr>
      <w:r>
        <w:t>Next Meeting: Tuesday, March 1, 2022 at 1 PM</w:t>
      </w:r>
      <w:bookmarkStart w:id="0" w:name="_GoBack"/>
      <w:bookmarkEnd w:id="0"/>
    </w:p>
    <w:p w:rsidR="00A76518" w:rsidRDefault="002266B7"/>
    <w:sectPr w:rsidR="00A76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F2F8F"/>
    <w:multiLevelType w:val="hybridMultilevel"/>
    <w:tmpl w:val="57523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B7"/>
    <w:rsid w:val="00132DBE"/>
    <w:rsid w:val="002266B7"/>
    <w:rsid w:val="00B5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5CAFE-472B-48D0-9AB7-16720DE0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6B7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6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8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Healthcare Association of New York State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Oliveri</dc:creator>
  <cp:keywords/>
  <dc:description/>
  <cp:lastModifiedBy>Brooke Oliveri</cp:lastModifiedBy>
  <cp:revision>1</cp:revision>
  <dcterms:created xsi:type="dcterms:W3CDTF">2022-02-04T16:21:00Z</dcterms:created>
  <dcterms:modified xsi:type="dcterms:W3CDTF">2022-02-04T16:21:00Z</dcterms:modified>
</cp:coreProperties>
</file>